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1E" w:rsidRPr="00823F0A" w:rsidRDefault="00823F0A" w:rsidP="00EC5F29">
      <w:pPr>
        <w:pStyle w:val="NoSpacing"/>
        <w:rPr>
          <w:b/>
          <w:sz w:val="32"/>
        </w:rPr>
      </w:pPr>
      <w:r w:rsidRPr="00823F0A">
        <w:rPr>
          <w:b/>
          <w:sz w:val="32"/>
        </w:rPr>
        <w:t>EMAIL</w:t>
      </w:r>
      <w:r w:rsidR="00EC5F29" w:rsidRPr="00823F0A">
        <w:rPr>
          <w:b/>
          <w:sz w:val="32"/>
        </w:rPr>
        <w:t xml:space="preserve"> TO CANDIDATES FROM TRANS CANADA TRAIL</w:t>
      </w:r>
      <w:r w:rsidRPr="00823F0A">
        <w:rPr>
          <w:b/>
          <w:sz w:val="32"/>
        </w:rPr>
        <w:t xml:space="preserve"> SUPPORTERS</w:t>
      </w:r>
    </w:p>
    <w:p w:rsidR="00B5031E" w:rsidRDefault="00B5031E" w:rsidP="00EC5F29">
      <w:pPr>
        <w:pStyle w:val="NoSpacing"/>
        <w:rPr>
          <w:b/>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eastAsia="en-CA"/>
        </w:rPr>
        <w:t>Dear </w:t>
      </w:r>
      <w:r w:rsidRPr="0076215E">
        <w:rPr>
          <w:rFonts w:ascii="Calibri" w:eastAsia="Times New Roman" w:hAnsi="Calibri" w:cs="Calibri"/>
          <w:color w:val="000000"/>
          <w:highlight w:val="yellow"/>
          <w:shd w:val="clear" w:color="auto" w:fill="00FF00"/>
          <w:lang w:eastAsia="en-CA"/>
        </w:rPr>
        <w:t>[Enter Candidate’s Name]</w:t>
      </w:r>
      <w:r w:rsidR="0076215E" w:rsidRPr="0076215E">
        <w:rPr>
          <w:rFonts w:ascii="Calibri" w:eastAsia="Times New Roman" w:hAnsi="Calibri" w:cs="Calibri"/>
          <w:color w:val="000000"/>
          <w:highlight w:val="yellow"/>
          <w:shd w:val="clear" w:color="auto" w:fill="00FF00"/>
          <w:lang w:eastAsia="en-CA"/>
        </w:rPr>
        <w:t>,</w:t>
      </w:r>
      <w:r w:rsidRPr="00823F0A">
        <w:rPr>
          <w:rFonts w:ascii="Calibri" w:eastAsia="Times New Roman" w:hAnsi="Calibri" w:cs="Calibri"/>
          <w:color w:val="000000"/>
          <w:lang w:eastAsia="en-CA"/>
        </w:rPr>
        <w:t>  </w:t>
      </w: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val="en" w:eastAsia="en-CA"/>
        </w:rPr>
        <w:t>On behalf of Trans Canada Trail (TCT), I congratulate you on your candidacy in the Canadian General Election. </w:t>
      </w:r>
      <w:r w:rsidRPr="00823F0A">
        <w:rPr>
          <w:rFonts w:ascii="Calibri" w:eastAsia="Times New Roman" w:hAnsi="Calibri" w:cs="Calibri"/>
          <w:color w:val="000000"/>
          <w:lang w:eastAsia="en-CA"/>
        </w:rPr>
        <w:t> </w:t>
      </w: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val="en" w:eastAsia="en-CA"/>
        </w:rPr>
        <w:t>As a local supporter of TCT and a voter in </w:t>
      </w:r>
      <w:r w:rsidRPr="0076215E">
        <w:rPr>
          <w:rFonts w:ascii="Calibri" w:eastAsia="Times New Roman" w:hAnsi="Calibri" w:cs="Calibri"/>
          <w:color w:val="000000"/>
          <w:highlight w:val="yellow"/>
          <w:shd w:val="clear" w:color="auto" w:fill="00FF00"/>
          <w:lang w:val="en" w:eastAsia="en-CA"/>
        </w:rPr>
        <w:t>[enter riding here]</w:t>
      </w:r>
      <w:r w:rsidRPr="00823F0A">
        <w:rPr>
          <w:rFonts w:ascii="Calibri" w:eastAsia="Times New Roman" w:hAnsi="Calibri" w:cs="Calibri"/>
          <w:color w:val="000000"/>
          <w:lang w:val="en" w:eastAsia="en-CA"/>
        </w:rPr>
        <w:t> I am requesting your pledge to protect the Trans Canada Trail – a national ribbon that </w:t>
      </w:r>
      <w:r w:rsidRPr="00823F0A">
        <w:rPr>
          <w:rFonts w:ascii="Calibri" w:eastAsia="Times New Roman" w:hAnsi="Calibri" w:cs="Calibri"/>
          <w:color w:val="000000"/>
          <w:lang w:eastAsia="en-CA"/>
        </w:rPr>
        <w:t>connects us to </w:t>
      </w:r>
      <w:r w:rsidRPr="00823F0A">
        <w:rPr>
          <w:rFonts w:ascii="Calibri" w:eastAsia="Times New Roman" w:hAnsi="Calibri" w:cs="Calibri"/>
          <w:color w:val="000000"/>
          <w:lang w:val="en" w:eastAsia="en-CA"/>
        </w:rPr>
        <w:t>nature and to one another across the world’s longest network of multi-use trails. The Trail stretches more than 28,000 km across every province and territory and connects 15,000 rural, urban and Indigenous communities from coast to coast to coast. It showcases Canada’s diverse landscapes and cultures, and it is a national asset that fosters unity, collaboration and connection. </w:t>
      </w:r>
      <w:r w:rsidRPr="00823F0A">
        <w:rPr>
          <w:rFonts w:ascii="Calibri" w:eastAsia="Times New Roman" w:hAnsi="Calibri" w:cs="Calibri"/>
          <w:color w:val="000000"/>
          <w:lang w:eastAsia="en-CA"/>
        </w:rPr>
        <w:t> </w:t>
      </w: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val="en" w:eastAsia="en-CA"/>
        </w:rPr>
        <w:t>Ensuring the sustainability of the Trail is crucial to enhancing the mental and physical health of our community. The Trail plays a pivotal role in conserving the environment, preserving greenspace, and protecting habitats for local wildlife. The stewardship that the Trans Canada Trail organization provides, in partnership with local Trail organizations, is critical to protecting our natural environment for generations to come. </w:t>
      </w:r>
      <w:r w:rsidRPr="00823F0A">
        <w:rPr>
          <w:rFonts w:ascii="Calibri" w:eastAsia="Times New Roman" w:hAnsi="Calibri" w:cs="Calibri"/>
          <w:color w:val="000000"/>
          <w:lang w:eastAsia="en-CA"/>
        </w:rPr>
        <w:t> </w:t>
      </w: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val="en" w:eastAsia="en-CA"/>
        </w:rPr>
        <w:t>Finally, the Trail enhances our economy and is a vital tourism attraction that connects visitors to local businesses and also enriches our understanding of Canada’s history.</w:t>
      </w:r>
      <w:r w:rsidRPr="00823F0A">
        <w:rPr>
          <w:rFonts w:ascii="Calibri" w:eastAsia="Times New Roman" w:hAnsi="Calibri" w:cs="Calibri"/>
          <w:color w:val="000000"/>
          <w:lang w:eastAsia="en-CA"/>
        </w:rPr>
        <w:t> </w:t>
      </w: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eastAsia="en-CA"/>
        </w:rPr>
        <w:t>From these benefits it is obvious the Trans Canada Trail plays a vital role in our community of </w:t>
      </w:r>
      <w:r w:rsidRPr="0076215E">
        <w:rPr>
          <w:rFonts w:ascii="Calibri" w:eastAsia="Times New Roman" w:hAnsi="Calibri" w:cs="Calibri"/>
          <w:color w:val="000000"/>
          <w:highlight w:val="yellow"/>
          <w:shd w:val="clear" w:color="auto" w:fill="00FF00"/>
          <w:lang w:eastAsia="en-CA"/>
        </w:rPr>
        <w:t>[enter riding here]</w:t>
      </w:r>
      <w:r w:rsidRPr="00823F0A">
        <w:rPr>
          <w:rFonts w:ascii="Calibri" w:eastAsia="Times New Roman" w:hAnsi="Calibri" w:cs="Calibri"/>
          <w:color w:val="000000"/>
          <w:lang w:eastAsia="en-CA"/>
        </w:rPr>
        <w:t>, but we cannot maintain it alone. I would like you to support me in our call for the renewal of TCT’s federal funding through Parks Canada by signing the </w:t>
      </w:r>
      <w:hyperlink r:id="rId7" w:history="1">
        <w:r w:rsidRPr="0076215E">
          <w:rPr>
            <w:rStyle w:val="Hyperlink"/>
            <w:rFonts w:ascii="Calibri" w:eastAsia="Times New Roman" w:hAnsi="Calibri" w:cs="Calibri"/>
            <w:b/>
            <w:lang w:eastAsia="en-CA"/>
          </w:rPr>
          <w:t>#</w:t>
        </w:r>
        <w:proofErr w:type="spellStart"/>
        <w:r w:rsidRPr="0076215E">
          <w:rPr>
            <w:rStyle w:val="Hyperlink"/>
            <w:rFonts w:ascii="Calibri" w:eastAsia="Times New Roman" w:hAnsi="Calibri" w:cs="Calibri"/>
            <w:b/>
            <w:lang w:eastAsia="en-CA"/>
          </w:rPr>
          <w:t>ISupportTCT</w:t>
        </w:r>
        <w:proofErr w:type="spellEnd"/>
        <w:r w:rsidRPr="0076215E">
          <w:rPr>
            <w:rStyle w:val="Hyperlink"/>
            <w:rFonts w:ascii="Calibri" w:eastAsia="Times New Roman" w:hAnsi="Calibri" w:cs="Calibri"/>
            <w:b/>
            <w:lang w:eastAsia="en-CA"/>
          </w:rPr>
          <w:t> pledge today</w:t>
        </w:r>
      </w:hyperlink>
      <w:r w:rsidRPr="00823F0A">
        <w:rPr>
          <w:rFonts w:ascii="Calibri" w:eastAsia="Times New Roman" w:hAnsi="Calibri" w:cs="Calibri"/>
          <w:color w:val="000000"/>
          <w:lang w:eastAsia="en-CA"/>
        </w:rPr>
        <w:t>.  </w:t>
      </w: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Default="00823F0A" w:rsidP="00823F0A">
      <w:pPr>
        <w:shd w:val="clear" w:color="auto" w:fill="FFFFFF"/>
        <w:spacing w:after="0" w:line="240" w:lineRule="auto"/>
        <w:textAlignment w:val="baseline"/>
        <w:rPr>
          <w:rFonts w:ascii="Calibri" w:eastAsia="Times New Roman" w:hAnsi="Calibri" w:cs="Calibri"/>
          <w:color w:val="000000"/>
          <w:lang w:eastAsia="en-CA"/>
        </w:rPr>
      </w:pPr>
      <w:r w:rsidRPr="00823F0A">
        <w:rPr>
          <w:rFonts w:ascii="Calibri" w:eastAsia="Times New Roman" w:hAnsi="Calibri" w:cs="Calibri"/>
          <w:color w:val="000000"/>
          <w:lang w:val="en" w:eastAsia="en-CA"/>
        </w:rPr>
        <w:t>For any questions regarding </w:t>
      </w:r>
      <w:r w:rsidRPr="00823F0A">
        <w:rPr>
          <w:rFonts w:ascii="Calibri" w:eastAsia="Times New Roman" w:hAnsi="Calibri" w:cs="Calibri"/>
          <w:color w:val="000000"/>
          <w:lang w:eastAsia="en-CA"/>
        </w:rPr>
        <w:t xml:space="preserve">Trans Canada Trail contact </w:t>
      </w:r>
      <w:r w:rsidR="0076215E">
        <w:rPr>
          <w:rFonts w:ascii="Calibri" w:eastAsia="Times New Roman" w:hAnsi="Calibri" w:cs="Calibri"/>
          <w:color w:val="000000"/>
          <w:lang w:eastAsia="en-CA"/>
        </w:rPr>
        <w:t>them</w:t>
      </w:r>
      <w:r w:rsidRPr="00823F0A">
        <w:rPr>
          <w:rFonts w:ascii="Calibri" w:eastAsia="Times New Roman" w:hAnsi="Calibri" w:cs="Calibri"/>
          <w:color w:val="000000"/>
          <w:lang w:eastAsia="en-CA"/>
        </w:rPr>
        <w:t xml:space="preserve"> via email </w:t>
      </w:r>
      <w:r w:rsidR="0076215E">
        <w:rPr>
          <w:rFonts w:ascii="Calibri" w:eastAsia="Times New Roman" w:hAnsi="Calibri" w:cs="Calibri"/>
          <w:color w:val="000000"/>
          <w:lang w:eastAsia="en-CA"/>
        </w:rPr>
        <w:t xml:space="preserve">at </w:t>
      </w:r>
      <w:hyperlink r:id="rId8" w:history="1">
        <w:r w:rsidR="00384344" w:rsidRPr="009C007D">
          <w:rPr>
            <w:rStyle w:val="Hyperlink"/>
            <w:rFonts w:ascii="Calibri" w:eastAsia="Times New Roman" w:hAnsi="Calibri" w:cs="Calibri"/>
            <w:lang w:eastAsia="en-CA"/>
          </w:rPr>
          <w:t>ourTCT@tctrail.ca</w:t>
        </w:r>
      </w:hyperlink>
      <w:r w:rsidR="00384344">
        <w:rPr>
          <w:rFonts w:ascii="Calibri" w:eastAsia="Times New Roman" w:hAnsi="Calibri" w:cs="Calibri"/>
          <w:lang w:eastAsia="en-CA"/>
        </w:rPr>
        <w:t xml:space="preserve"> </w:t>
      </w:r>
      <w:bookmarkStart w:id="0" w:name="_GoBack"/>
      <w:bookmarkEnd w:id="0"/>
      <w:r w:rsidR="0076215E">
        <w:rPr>
          <w:rFonts w:ascii="Calibri" w:eastAsia="Times New Roman" w:hAnsi="Calibri" w:cs="Calibri"/>
          <w:color w:val="000000"/>
          <w:lang w:eastAsia="en-CA"/>
        </w:rPr>
        <w:t>they</w:t>
      </w:r>
      <w:r w:rsidRPr="00823F0A">
        <w:rPr>
          <w:rFonts w:ascii="Calibri" w:eastAsia="Times New Roman" w:hAnsi="Calibri" w:cs="Calibri"/>
          <w:color w:val="000000"/>
          <w:lang w:eastAsia="en-CA"/>
        </w:rPr>
        <w:t> will respond promptly</w:t>
      </w:r>
      <w:r w:rsidR="0076215E">
        <w:rPr>
          <w:rFonts w:ascii="Calibri" w:eastAsia="Times New Roman" w:hAnsi="Calibri" w:cs="Calibri"/>
          <w:color w:val="000000"/>
          <w:lang w:eastAsia="en-CA"/>
        </w:rPr>
        <w:t>.</w:t>
      </w:r>
    </w:p>
    <w:p w:rsidR="0076215E" w:rsidRPr="00823F0A" w:rsidRDefault="0076215E"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p>
    <w:p w:rsidR="00823F0A" w:rsidRPr="00823F0A" w:rsidRDefault="00823F0A" w:rsidP="00823F0A">
      <w:pPr>
        <w:shd w:val="clear" w:color="auto" w:fill="FFFFFF"/>
        <w:spacing w:after="0" w:line="240" w:lineRule="auto"/>
        <w:textAlignment w:val="baseline"/>
        <w:rPr>
          <w:rFonts w:ascii="Segoe UI" w:eastAsia="Times New Roman" w:hAnsi="Segoe UI" w:cs="Segoe UI"/>
          <w:color w:val="000000"/>
          <w:sz w:val="18"/>
          <w:szCs w:val="18"/>
          <w:lang w:eastAsia="en-CA"/>
        </w:rPr>
      </w:pPr>
      <w:r w:rsidRPr="00823F0A">
        <w:rPr>
          <w:rFonts w:ascii="Calibri" w:eastAsia="Times New Roman" w:hAnsi="Calibri" w:cs="Calibri"/>
          <w:color w:val="000000"/>
          <w:lang w:eastAsia="en-CA"/>
        </w:rPr>
        <w:t xml:space="preserve">Thank you for your support – and thank you for joining </w:t>
      </w:r>
      <w:r w:rsidR="0076215E">
        <w:rPr>
          <w:rFonts w:ascii="Calibri" w:eastAsia="Times New Roman" w:hAnsi="Calibri" w:cs="Calibri"/>
          <w:color w:val="000000"/>
          <w:lang w:eastAsia="en-CA"/>
        </w:rPr>
        <w:t>the</w:t>
      </w:r>
      <w:r w:rsidRPr="00823F0A">
        <w:rPr>
          <w:rFonts w:ascii="Calibri" w:eastAsia="Times New Roman" w:hAnsi="Calibri" w:cs="Calibri"/>
          <w:color w:val="000000"/>
          <w:lang w:eastAsia="en-CA"/>
        </w:rPr>
        <w:t xml:space="preserve"> national #</w:t>
      </w:r>
      <w:proofErr w:type="spellStart"/>
      <w:r w:rsidRPr="00823F0A">
        <w:rPr>
          <w:rFonts w:ascii="Calibri" w:eastAsia="Times New Roman" w:hAnsi="Calibri" w:cs="Calibri"/>
          <w:color w:val="000000"/>
          <w:lang w:eastAsia="en-CA"/>
        </w:rPr>
        <w:t>ISupportTCT</w:t>
      </w:r>
      <w:proofErr w:type="spellEnd"/>
      <w:r w:rsidRPr="00823F0A">
        <w:rPr>
          <w:rFonts w:ascii="Calibri" w:eastAsia="Times New Roman" w:hAnsi="Calibri" w:cs="Calibri"/>
          <w:color w:val="000000"/>
          <w:lang w:eastAsia="en-CA"/>
        </w:rPr>
        <w:t> Campaign! </w:t>
      </w:r>
    </w:p>
    <w:p w:rsidR="00B5031E" w:rsidRDefault="00B5031E" w:rsidP="00EC5F29">
      <w:pPr>
        <w:pStyle w:val="paragraph"/>
        <w:shd w:val="clear" w:color="auto" w:fill="FFFFFF"/>
        <w:spacing w:before="0" w:beforeAutospacing="0" w:after="0" w:afterAutospacing="0"/>
        <w:textAlignment w:val="baseline"/>
      </w:pPr>
    </w:p>
    <w:sectPr w:rsidR="00B5031E" w:rsidSect="00EC5F29">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99" w:rsidRDefault="00507899" w:rsidP="00B5031E">
      <w:pPr>
        <w:spacing w:after="0" w:line="240" w:lineRule="auto"/>
      </w:pPr>
      <w:r>
        <w:separator/>
      </w:r>
    </w:p>
  </w:endnote>
  <w:endnote w:type="continuationSeparator" w:id="0">
    <w:p w:rsidR="00507899" w:rsidRDefault="00507899" w:rsidP="00B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99" w:rsidRDefault="00507899" w:rsidP="00B5031E">
      <w:pPr>
        <w:spacing w:after="0" w:line="240" w:lineRule="auto"/>
      </w:pPr>
      <w:r>
        <w:separator/>
      </w:r>
    </w:p>
  </w:footnote>
  <w:footnote w:type="continuationSeparator" w:id="0">
    <w:p w:rsidR="00507899" w:rsidRDefault="00507899" w:rsidP="00B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9" w:rsidRDefault="00EC5F29">
    <w:pPr>
      <w:pStyle w:val="Header"/>
    </w:pPr>
    <w:r>
      <w:rPr>
        <w:noProof/>
      </w:rPr>
      <w:drawing>
        <wp:anchor distT="0" distB="0" distL="114300" distR="114300" simplePos="0" relativeHeight="251659264" behindDoc="1" locked="0" layoutInCell="1" allowOverlap="1" wp14:anchorId="18A1243E" wp14:editId="78F81897">
          <wp:simplePos x="0" y="0"/>
          <wp:positionH relativeFrom="margin">
            <wp:posOffset>-279111</wp:posOffset>
          </wp:positionH>
          <wp:positionV relativeFrom="page">
            <wp:posOffset>163830</wp:posOffset>
          </wp:positionV>
          <wp:extent cx="6583045" cy="2060575"/>
          <wp:effectExtent l="0" t="0" r="8255" b="0"/>
          <wp:wrapTight wrapText="bothSides">
            <wp:wrapPolygon edited="0">
              <wp:start x="0" y="0"/>
              <wp:lineTo x="0" y="21367"/>
              <wp:lineTo x="21565" y="21367"/>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206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3995"/>
    <w:multiLevelType w:val="multilevel"/>
    <w:tmpl w:val="8A0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114B63"/>
    <w:multiLevelType w:val="multilevel"/>
    <w:tmpl w:val="D6D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5515EF"/>
    <w:multiLevelType w:val="hybridMultilevel"/>
    <w:tmpl w:val="5BF68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E"/>
    <w:rsid w:val="001607A3"/>
    <w:rsid w:val="00181DB1"/>
    <w:rsid w:val="002700C6"/>
    <w:rsid w:val="0035561F"/>
    <w:rsid w:val="00366787"/>
    <w:rsid w:val="00384344"/>
    <w:rsid w:val="003D163F"/>
    <w:rsid w:val="004336D1"/>
    <w:rsid w:val="00507899"/>
    <w:rsid w:val="00671A9C"/>
    <w:rsid w:val="0076215E"/>
    <w:rsid w:val="00823F0A"/>
    <w:rsid w:val="00B5031E"/>
    <w:rsid w:val="00D10767"/>
    <w:rsid w:val="00EC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8132"/>
  <w15:chartTrackingRefBased/>
  <w15:docId w15:val="{D69ECFC6-C054-4B74-9E63-2C5881D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E"/>
  </w:style>
  <w:style w:type="paragraph" w:styleId="Footer">
    <w:name w:val="footer"/>
    <w:basedOn w:val="Normal"/>
    <w:link w:val="FooterChar"/>
    <w:uiPriority w:val="99"/>
    <w:unhideWhenUsed/>
    <w:rsid w:val="00B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E"/>
  </w:style>
  <w:style w:type="paragraph" w:styleId="NoSpacing">
    <w:name w:val="No Spacing"/>
    <w:uiPriority w:val="1"/>
    <w:qFormat/>
    <w:rsid w:val="00B5031E"/>
    <w:pPr>
      <w:spacing w:after="0" w:line="240" w:lineRule="auto"/>
    </w:pPr>
  </w:style>
  <w:style w:type="paragraph" w:customStyle="1" w:styleId="paragraph">
    <w:name w:val="paragraph"/>
    <w:basedOn w:val="Normal"/>
    <w:rsid w:val="00366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66787"/>
  </w:style>
  <w:style w:type="character" w:customStyle="1" w:styleId="eop">
    <w:name w:val="eop"/>
    <w:basedOn w:val="DefaultParagraphFont"/>
    <w:rsid w:val="00366787"/>
  </w:style>
  <w:style w:type="character" w:customStyle="1" w:styleId="findhit">
    <w:name w:val="findhit"/>
    <w:basedOn w:val="DefaultParagraphFont"/>
    <w:rsid w:val="00EC5F29"/>
  </w:style>
  <w:style w:type="character" w:styleId="Hyperlink">
    <w:name w:val="Hyperlink"/>
    <w:basedOn w:val="DefaultParagraphFont"/>
    <w:uiPriority w:val="99"/>
    <w:unhideWhenUsed/>
    <w:rsid w:val="003D163F"/>
    <w:rPr>
      <w:color w:val="0563C1" w:themeColor="hyperlink"/>
      <w:u w:val="single"/>
    </w:rPr>
  </w:style>
  <w:style w:type="character" w:styleId="UnresolvedMention">
    <w:name w:val="Unresolved Mention"/>
    <w:basedOn w:val="DefaultParagraphFont"/>
    <w:uiPriority w:val="99"/>
    <w:semiHidden/>
    <w:unhideWhenUsed/>
    <w:rsid w:val="003D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7931">
      <w:bodyDiv w:val="1"/>
      <w:marLeft w:val="0"/>
      <w:marRight w:val="0"/>
      <w:marTop w:val="0"/>
      <w:marBottom w:val="0"/>
      <w:divBdr>
        <w:top w:val="none" w:sz="0" w:space="0" w:color="auto"/>
        <w:left w:val="none" w:sz="0" w:space="0" w:color="auto"/>
        <w:bottom w:val="none" w:sz="0" w:space="0" w:color="auto"/>
        <w:right w:val="none" w:sz="0" w:space="0" w:color="auto"/>
      </w:divBdr>
      <w:divsChild>
        <w:div w:id="1238369522">
          <w:marLeft w:val="0"/>
          <w:marRight w:val="0"/>
          <w:marTop w:val="0"/>
          <w:marBottom w:val="0"/>
          <w:divBdr>
            <w:top w:val="none" w:sz="0" w:space="0" w:color="auto"/>
            <w:left w:val="none" w:sz="0" w:space="0" w:color="auto"/>
            <w:bottom w:val="none" w:sz="0" w:space="0" w:color="auto"/>
            <w:right w:val="none" w:sz="0" w:space="0" w:color="auto"/>
          </w:divBdr>
        </w:div>
        <w:div w:id="1115947080">
          <w:marLeft w:val="0"/>
          <w:marRight w:val="0"/>
          <w:marTop w:val="0"/>
          <w:marBottom w:val="0"/>
          <w:divBdr>
            <w:top w:val="none" w:sz="0" w:space="0" w:color="auto"/>
            <w:left w:val="none" w:sz="0" w:space="0" w:color="auto"/>
            <w:bottom w:val="none" w:sz="0" w:space="0" w:color="auto"/>
            <w:right w:val="none" w:sz="0" w:space="0" w:color="auto"/>
          </w:divBdr>
        </w:div>
        <w:div w:id="1580169916">
          <w:marLeft w:val="0"/>
          <w:marRight w:val="0"/>
          <w:marTop w:val="0"/>
          <w:marBottom w:val="0"/>
          <w:divBdr>
            <w:top w:val="none" w:sz="0" w:space="0" w:color="auto"/>
            <w:left w:val="none" w:sz="0" w:space="0" w:color="auto"/>
            <w:bottom w:val="none" w:sz="0" w:space="0" w:color="auto"/>
            <w:right w:val="none" w:sz="0" w:space="0" w:color="auto"/>
          </w:divBdr>
        </w:div>
        <w:div w:id="573517307">
          <w:marLeft w:val="0"/>
          <w:marRight w:val="0"/>
          <w:marTop w:val="0"/>
          <w:marBottom w:val="0"/>
          <w:divBdr>
            <w:top w:val="none" w:sz="0" w:space="0" w:color="auto"/>
            <w:left w:val="none" w:sz="0" w:space="0" w:color="auto"/>
            <w:bottom w:val="none" w:sz="0" w:space="0" w:color="auto"/>
            <w:right w:val="none" w:sz="0" w:space="0" w:color="auto"/>
          </w:divBdr>
        </w:div>
        <w:div w:id="2098087389">
          <w:marLeft w:val="0"/>
          <w:marRight w:val="0"/>
          <w:marTop w:val="0"/>
          <w:marBottom w:val="0"/>
          <w:divBdr>
            <w:top w:val="none" w:sz="0" w:space="0" w:color="auto"/>
            <w:left w:val="none" w:sz="0" w:space="0" w:color="auto"/>
            <w:bottom w:val="none" w:sz="0" w:space="0" w:color="auto"/>
            <w:right w:val="none" w:sz="0" w:space="0" w:color="auto"/>
          </w:divBdr>
        </w:div>
        <w:div w:id="1181048350">
          <w:marLeft w:val="0"/>
          <w:marRight w:val="0"/>
          <w:marTop w:val="0"/>
          <w:marBottom w:val="0"/>
          <w:divBdr>
            <w:top w:val="none" w:sz="0" w:space="0" w:color="auto"/>
            <w:left w:val="none" w:sz="0" w:space="0" w:color="auto"/>
            <w:bottom w:val="none" w:sz="0" w:space="0" w:color="auto"/>
            <w:right w:val="none" w:sz="0" w:space="0" w:color="auto"/>
          </w:divBdr>
        </w:div>
        <w:div w:id="1153791145">
          <w:marLeft w:val="0"/>
          <w:marRight w:val="0"/>
          <w:marTop w:val="0"/>
          <w:marBottom w:val="0"/>
          <w:divBdr>
            <w:top w:val="none" w:sz="0" w:space="0" w:color="auto"/>
            <w:left w:val="none" w:sz="0" w:space="0" w:color="auto"/>
            <w:bottom w:val="none" w:sz="0" w:space="0" w:color="auto"/>
            <w:right w:val="none" w:sz="0" w:space="0" w:color="auto"/>
          </w:divBdr>
        </w:div>
        <w:div w:id="498035888">
          <w:marLeft w:val="0"/>
          <w:marRight w:val="0"/>
          <w:marTop w:val="0"/>
          <w:marBottom w:val="0"/>
          <w:divBdr>
            <w:top w:val="none" w:sz="0" w:space="0" w:color="auto"/>
            <w:left w:val="none" w:sz="0" w:space="0" w:color="auto"/>
            <w:bottom w:val="none" w:sz="0" w:space="0" w:color="auto"/>
            <w:right w:val="none" w:sz="0" w:space="0" w:color="auto"/>
          </w:divBdr>
        </w:div>
        <w:div w:id="640384514">
          <w:marLeft w:val="0"/>
          <w:marRight w:val="0"/>
          <w:marTop w:val="0"/>
          <w:marBottom w:val="0"/>
          <w:divBdr>
            <w:top w:val="none" w:sz="0" w:space="0" w:color="auto"/>
            <w:left w:val="none" w:sz="0" w:space="0" w:color="auto"/>
            <w:bottom w:val="none" w:sz="0" w:space="0" w:color="auto"/>
            <w:right w:val="none" w:sz="0" w:space="0" w:color="auto"/>
          </w:divBdr>
          <w:divsChild>
            <w:div w:id="920597649">
              <w:marLeft w:val="0"/>
              <w:marRight w:val="0"/>
              <w:marTop w:val="0"/>
              <w:marBottom w:val="0"/>
              <w:divBdr>
                <w:top w:val="none" w:sz="0" w:space="0" w:color="auto"/>
                <w:left w:val="none" w:sz="0" w:space="0" w:color="auto"/>
                <w:bottom w:val="none" w:sz="0" w:space="0" w:color="auto"/>
                <w:right w:val="none" w:sz="0" w:space="0" w:color="auto"/>
              </w:divBdr>
            </w:div>
            <w:div w:id="662901227">
              <w:marLeft w:val="0"/>
              <w:marRight w:val="0"/>
              <w:marTop w:val="0"/>
              <w:marBottom w:val="0"/>
              <w:divBdr>
                <w:top w:val="none" w:sz="0" w:space="0" w:color="auto"/>
                <w:left w:val="none" w:sz="0" w:space="0" w:color="auto"/>
                <w:bottom w:val="none" w:sz="0" w:space="0" w:color="auto"/>
                <w:right w:val="none" w:sz="0" w:space="0" w:color="auto"/>
              </w:divBdr>
            </w:div>
            <w:div w:id="1768379199">
              <w:marLeft w:val="0"/>
              <w:marRight w:val="0"/>
              <w:marTop w:val="0"/>
              <w:marBottom w:val="0"/>
              <w:divBdr>
                <w:top w:val="none" w:sz="0" w:space="0" w:color="auto"/>
                <w:left w:val="none" w:sz="0" w:space="0" w:color="auto"/>
                <w:bottom w:val="none" w:sz="0" w:space="0" w:color="auto"/>
                <w:right w:val="none" w:sz="0" w:space="0" w:color="auto"/>
              </w:divBdr>
            </w:div>
          </w:divsChild>
        </w:div>
        <w:div w:id="1464693251">
          <w:marLeft w:val="0"/>
          <w:marRight w:val="0"/>
          <w:marTop w:val="0"/>
          <w:marBottom w:val="0"/>
          <w:divBdr>
            <w:top w:val="none" w:sz="0" w:space="0" w:color="auto"/>
            <w:left w:val="none" w:sz="0" w:space="0" w:color="auto"/>
            <w:bottom w:val="none" w:sz="0" w:space="0" w:color="auto"/>
            <w:right w:val="none" w:sz="0" w:space="0" w:color="auto"/>
          </w:divBdr>
          <w:divsChild>
            <w:div w:id="1364211444">
              <w:marLeft w:val="0"/>
              <w:marRight w:val="0"/>
              <w:marTop w:val="0"/>
              <w:marBottom w:val="0"/>
              <w:divBdr>
                <w:top w:val="none" w:sz="0" w:space="0" w:color="auto"/>
                <w:left w:val="none" w:sz="0" w:space="0" w:color="auto"/>
                <w:bottom w:val="none" w:sz="0" w:space="0" w:color="auto"/>
                <w:right w:val="none" w:sz="0" w:space="0" w:color="auto"/>
              </w:divBdr>
            </w:div>
            <w:div w:id="878930923">
              <w:marLeft w:val="0"/>
              <w:marRight w:val="0"/>
              <w:marTop w:val="0"/>
              <w:marBottom w:val="0"/>
              <w:divBdr>
                <w:top w:val="none" w:sz="0" w:space="0" w:color="auto"/>
                <w:left w:val="none" w:sz="0" w:space="0" w:color="auto"/>
                <w:bottom w:val="none" w:sz="0" w:space="0" w:color="auto"/>
                <w:right w:val="none" w:sz="0" w:space="0" w:color="auto"/>
              </w:divBdr>
            </w:div>
            <w:div w:id="1334844354">
              <w:marLeft w:val="0"/>
              <w:marRight w:val="0"/>
              <w:marTop w:val="0"/>
              <w:marBottom w:val="0"/>
              <w:divBdr>
                <w:top w:val="none" w:sz="0" w:space="0" w:color="auto"/>
                <w:left w:val="none" w:sz="0" w:space="0" w:color="auto"/>
                <w:bottom w:val="none" w:sz="0" w:space="0" w:color="auto"/>
                <w:right w:val="none" w:sz="0" w:space="0" w:color="auto"/>
              </w:divBdr>
            </w:div>
            <w:div w:id="1848329281">
              <w:marLeft w:val="0"/>
              <w:marRight w:val="0"/>
              <w:marTop w:val="0"/>
              <w:marBottom w:val="0"/>
              <w:divBdr>
                <w:top w:val="none" w:sz="0" w:space="0" w:color="auto"/>
                <w:left w:val="none" w:sz="0" w:space="0" w:color="auto"/>
                <w:bottom w:val="none" w:sz="0" w:space="0" w:color="auto"/>
                <w:right w:val="none" w:sz="0" w:space="0" w:color="auto"/>
              </w:divBdr>
            </w:div>
            <w:div w:id="2067727426">
              <w:marLeft w:val="0"/>
              <w:marRight w:val="0"/>
              <w:marTop w:val="0"/>
              <w:marBottom w:val="0"/>
              <w:divBdr>
                <w:top w:val="none" w:sz="0" w:space="0" w:color="auto"/>
                <w:left w:val="none" w:sz="0" w:space="0" w:color="auto"/>
                <w:bottom w:val="none" w:sz="0" w:space="0" w:color="auto"/>
                <w:right w:val="none" w:sz="0" w:space="0" w:color="auto"/>
              </w:divBdr>
            </w:div>
          </w:divsChild>
        </w:div>
        <w:div w:id="2001807360">
          <w:marLeft w:val="0"/>
          <w:marRight w:val="0"/>
          <w:marTop w:val="0"/>
          <w:marBottom w:val="0"/>
          <w:divBdr>
            <w:top w:val="none" w:sz="0" w:space="0" w:color="auto"/>
            <w:left w:val="none" w:sz="0" w:space="0" w:color="auto"/>
            <w:bottom w:val="none" w:sz="0" w:space="0" w:color="auto"/>
            <w:right w:val="none" w:sz="0" w:space="0" w:color="auto"/>
          </w:divBdr>
        </w:div>
      </w:divsChild>
    </w:div>
    <w:div w:id="700284591">
      <w:bodyDiv w:val="1"/>
      <w:marLeft w:val="0"/>
      <w:marRight w:val="0"/>
      <w:marTop w:val="0"/>
      <w:marBottom w:val="0"/>
      <w:divBdr>
        <w:top w:val="none" w:sz="0" w:space="0" w:color="auto"/>
        <w:left w:val="none" w:sz="0" w:space="0" w:color="auto"/>
        <w:bottom w:val="none" w:sz="0" w:space="0" w:color="auto"/>
        <w:right w:val="none" w:sz="0" w:space="0" w:color="auto"/>
      </w:divBdr>
      <w:divsChild>
        <w:div w:id="286472858">
          <w:marLeft w:val="0"/>
          <w:marRight w:val="0"/>
          <w:marTop w:val="0"/>
          <w:marBottom w:val="0"/>
          <w:divBdr>
            <w:top w:val="none" w:sz="0" w:space="0" w:color="auto"/>
            <w:left w:val="none" w:sz="0" w:space="0" w:color="auto"/>
            <w:bottom w:val="none" w:sz="0" w:space="0" w:color="auto"/>
            <w:right w:val="none" w:sz="0" w:space="0" w:color="auto"/>
          </w:divBdr>
        </w:div>
        <w:div w:id="1220677426">
          <w:marLeft w:val="0"/>
          <w:marRight w:val="0"/>
          <w:marTop w:val="0"/>
          <w:marBottom w:val="0"/>
          <w:divBdr>
            <w:top w:val="none" w:sz="0" w:space="0" w:color="auto"/>
            <w:left w:val="none" w:sz="0" w:space="0" w:color="auto"/>
            <w:bottom w:val="none" w:sz="0" w:space="0" w:color="auto"/>
            <w:right w:val="none" w:sz="0" w:space="0" w:color="auto"/>
          </w:divBdr>
        </w:div>
        <w:div w:id="21975797">
          <w:marLeft w:val="0"/>
          <w:marRight w:val="0"/>
          <w:marTop w:val="0"/>
          <w:marBottom w:val="0"/>
          <w:divBdr>
            <w:top w:val="none" w:sz="0" w:space="0" w:color="auto"/>
            <w:left w:val="none" w:sz="0" w:space="0" w:color="auto"/>
            <w:bottom w:val="none" w:sz="0" w:space="0" w:color="auto"/>
            <w:right w:val="none" w:sz="0" w:space="0" w:color="auto"/>
          </w:divBdr>
        </w:div>
        <w:div w:id="729691294">
          <w:marLeft w:val="0"/>
          <w:marRight w:val="0"/>
          <w:marTop w:val="0"/>
          <w:marBottom w:val="0"/>
          <w:divBdr>
            <w:top w:val="none" w:sz="0" w:space="0" w:color="auto"/>
            <w:left w:val="none" w:sz="0" w:space="0" w:color="auto"/>
            <w:bottom w:val="none" w:sz="0" w:space="0" w:color="auto"/>
            <w:right w:val="none" w:sz="0" w:space="0" w:color="auto"/>
          </w:divBdr>
        </w:div>
        <w:div w:id="847865740">
          <w:marLeft w:val="0"/>
          <w:marRight w:val="0"/>
          <w:marTop w:val="0"/>
          <w:marBottom w:val="0"/>
          <w:divBdr>
            <w:top w:val="none" w:sz="0" w:space="0" w:color="auto"/>
            <w:left w:val="none" w:sz="0" w:space="0" w:color="auto"/>
            <w:bottom w:val="none" w:sz="0" w:space="0" w:color="auto"/>
            <w:right w:val="none" w:sz="0" w:space="0" w:color="auto"/>
          </w:divBdr>
        </w:div>
        <w:div w:id="134110719">
          <w:marLeft w:val="0"/>
          <w:marRight w:val="0"/>
          <w:marTop w:val="0"/>
          <w:marBottom w:val="0"/>
          <w:divBdr>
            <w:top w:val="none" w:sz="0" w:space="0" w:color="auto"/>
            <w:left w:val="none" w:sz="0" w:space="0" w:color="auto"/>
            <w:bottom w:val="none" w:sz="0" w:space="0" w:color="auto"/>
            <w:right w:val="none" w:sz="0" w:space="0" w:color="auto"/>
          </w:divBdr>
        </w:div>
        <w:div w:id="591549317">
          <w:marLeft w:val="0"/>
          <w:marRight w:val="0"/>
          <w:marTop w:val="0"/>
          <w:marBottom w:val="0"/>
          <w:divBdr>
            <w:top w:val="none" w:sz="0" w:space="0" w:color="auto"/>
            <w:left w:val="none" w:sz="0" w:space="0" w:color="auto"/>
            <w:bottom w:val="none" w:sz="0" w:space="0" w:color="auto"/>
            <w:right w:val="none" w:sz="0" w:space="0" w:color="auto"/>
          </w:divBdr>
        </w:div>
      </w:divsChild>
    </w:div>
    <w:div w:id="757094610">
      <w:bodyDiv w:val="1"/>
      <w:marLeft w:val="0"/>
      <w:marRight w:val="0"/>
      <w:marTop w:val="0"/>
      <w:marBottom w:val="0"/>
      <w:divBdr>
        <w:top w:val="none" w:sz="0" w:space="0" w:color="auto"/>
        <w:left w:val="none" w:sz="0" w:space="0" w:color="auto"/>
        <w:bottom w:val="none" w:sz="0" w:space="0" w:color="auto"/>
        <w:right w:val="none" w:sz="0" w:space="0" w:color="auto"/>
      </w:divBdr>
      <w:divsChild>
        <w:div w:id="168329154">
          <w:marLeft w:val="0"/>
          <w:marRight w:val="0"/>
          <w:marTop w:val="0"/>
          <w:marBottom w:val="0"/>
          <w:divBdr>
            <w:top w:val="none" w:sz="0" w:space="0" w:color="auto"/>
            <w:left w:val="none" w:sz="0" w:space="0" w:color="auto"/>
            <w:bottom w:val="none" w:sz="0" w:space="0" w:color="auto"/>
            <w:right w:val="none" w:sz="0" w:space="0" w:color="auto"/>
          </w:divBdr>
        </w:div>
        <w:div w:id="1351377252">
          <w:marLeft w:val="0"/>
          <w:marRight w:val="0"/>
          <w:marTop w:val="0"/>
          <w:marBottom w:val="0"/>
          <w:divBdr>
            <w:top w:val="none" w:sz="0" w:space="0" w:color="auto"/>
            <w:left w:val="none" w:sz="0" w:space="0" w:color="auto"/>
            <w:bottom w:val="none" w:sz="0" w:space="0" w:color="auto"/>
            <w:right w:val="none" w:sz="0" w:space="0" w:color="auto"/>
          </w:divBdr>
        </w:div>
        <w:div w:id="1864514866">
          <w:marLeft w:val="0"/>
          <w:marRight w:val="0"/>
          <w:marTop w:val="0"/>
          <w:marBottom w:val="0"/>
          <w:divBdr>
            <w:top w:val="none" w:sz="0" w:space="0" w:color="auto"/>
            <w:left w:val="none" w:sz="0" w:space="0" w:color="auto"/>
            <w:bottom w:val="none" w:sz="0" w:space="0" w:color="auto"/>
            <w:right w:val="none" w:sz="0" w:space="0" w:color="auto"/>
          </w:divBdr>
        </w:div>
        <w:div w:id="1227185156">
          <w:marLeft w:val="0"/>
          <w:marRight w:val="0"/>
          <w:marTop w:val="0"/>
          <w:marBottom w:val="0"/>
          <w:divBdr>
            <w:top w:val="none" w:sz="0" w:space="0" w:color="auto"/>
            <w:left w:val="none" w:sz="0" w:space="0" w:color="auto"/>
            <w:bottom w:val="none" w:sz="0" w:space="0" w:color="auto"/>
            <w:right w:val="none" w:sz="0" w:space="0" w:color="auto"/>
          </w:divBdr>
        </w:div>
        <w:div w:id="876088109">
          <w:marLeft w:val="0"/>
          <w:marRight w:val="0"/>
          <w:marTop w:val="0"/>
          <w:marBottom w:val="0"/>
          <w:divBdr>
            <w:top w:val="none" w:sz="0" w:space="0" w:color="auto"/>
            <w:left w:val="none" w:sz="0" w:space="0" w:color="auto"/>
            <w:bottom w:val="none" w:sz="0" w:space="0" w:color="auto"/>
            <w:right w:val="none" w:sz="0" w:space="0" w:color="auto"/>
          </w:divBdr>
        </w:div>
        <w:div w:id="1145009161">
          <w:marLeft w:val="0"/>
          <w:marRight w:val="0"/>
          <w:marTop w:val="0"/>
          <w:marBottom w:val="0"/>
          <w:divBdr>
            <w:top w:val="none" w:sz="0" w:space="0" w:color="auto"/>
            <w:left w:val="none" w:sz="0" w:space="0" w:color="auto"/>
            <w:bottom w:val="none" w:sz="0" w:space="0" w:color="auto"/>
            <w:right w:val="none" w:sz="0" w:space="0" w:color="auto"/>
          </w:divBdr>
        </w:div>
        <w:div w:id="523058235">
          <w:marLeft w:val="0"/>
          <w:marRight w:val="0"/>
          <w:marTop w:val="0"/>
          <w:marBottom w:val="0"/>
          <w:divBdr>
            <w:top w:val="none" w:sz="0" w:space="0" w:color="auto"/>
            <w:left w:val="none" w:sz="0" w:space="0" w:color="auto"/>
            <w:bottom w:val="none" w:sz="0" w:space="0" w:color="auto"/>
            <w:right w:val="none" w:sz="0" w:space="0" w:color="auto"/>
          </w:divBdr>
        </w:div>
        <w:div w:id="124729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TCT@tctrail.ca" TargetMode="External"/><Relationship Id="rId3" Type="http://schemas.openxmlformats.org/officeDocument/2006/relationships/settings" Target="settings.xml"/><Relationship Id="rId7" Type="http://schemas.openxmlformats.org/officeDocument/2006/relationships/hyperlink" Target="https://tctrail.ca/our-t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1678</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4</cp:revision>
  <dcterms:created xsi:type="dcterms:W3CDTF">2021-08-29T19:47:00Z</dcterms:created>
  <dcterms:modified xsi:type="dcterms:W3CDTF">2021-08-29T20:59:00Z</dcterms:modified>
</cp:coreProperties>
</file>